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36"/>
          <w:szCs w:val="36"/>
        </w:rPr>
      </w:pPr>
    </w:p>
    <w:p>
      <w:pPr>
        <w:pStyle w:val="Normal"/>
        <w:jc w:val="center"/>
        <w:rPr>
          <w:rFonts w:ascii="Tahoma" w:cs="Tahoma" w:hAnsi="Tahoma" w:eastAsia="Tahoma"/>
          <w:b w:val="1"/>
          <w:bCs w:val="1"/>
          <w:sz w:val="36"/>
          <w:szCs w:val="36"/>
        </w:rPr>
      </w:pPr>
      <w:r>
        <w:rPr>
          <w:rFonts w:ascii="Tahoma"/>
          <w:b w:val="1"/>
          <w:bCs w:val="1"/>
          <w:sz w:val="36"/>
          <w:szCs w:val="36"/>
          <w:rtl w:val="0"/>
          <w:lang w:val="en-US"/>
        </w:rPr>
        <w:t>Timeline</w:t>
      </w:r>
    </w:p>
    <w:p>
      <w:pPr>
        <w:pStyle w:val="Normal"/>
        <w:rPr>
          <w:rFonts w:ascii="Tahoma" w:cs="Tahoma" w:hAnsi="Tahoma" w:eastAsia="Tahoma"/>
          <w:b w:val="1"/>
          <w:bCs w:val="1"/>
          <w:sz w:val="36"/>
          <w:szCs w:val="36"/>
        </w:rPr>
      </w:pPr>
    </w:p>
    <w:p>
      <w:pPr>
        <w:pStyle w:val="Normal"/>
        <w:rPr>
          <w:rFonts w:ascii="Tahoma" w:cs="Tahoma" w:hAnsi="Tahoma" w:eastAsia="Tahoma"/>
          <w:sz w:val="28"/>
          <w:szCs w:val="28"/>
        </w:rPr>
      </w:pPr>
      <w:r>
        <w:rPr>
          <w:rFonts w:ascii="Tahoma" w:cs="Tahoma" w:hAnsi="Tahoma" w:eastAsia="Tahoma"/>
          <w:b w:val="1"/>
          <w:bCs w:val="1"/>
          <w:sz w:val="36"/>
          <w:szCs w:val="36"/>
          <w:rtl w:val="0"/>
        </w:rPr>
        <w:tab/>
      </w:r>
      <w:r>
        <w:rPr>
          <w:rFonts w:ascii="Tahoma"/>
          <w:sz w:val="28"/>
          <w:szCs w:val="28"/>
          <w:rtl w:val="0"/>
          <w:lang w:val="en-US"/>
        </w:rPr>
        <w:t xml:space="preserve">A timeline shows the order that things happened.  It also shows how much time passed between major events.  </w:t>
      </w:r>
    </w:p>
    <w:p>
      <w:pPr>
        <w:pStyle w:val="Normal"/>
        <w:rPr>
          <w:rFonts w:ascii="Tahoma" w:cs="Tahoma" w:hAnsi="Tahoma" w:eastAsia="Tahoma"/>
          <w:sz w:val="28"/>
          <w:szCs w:val="28"/>
        </w:rPr>
      </w:pPr>
      <w:r>
        <w:rPr>
          <w:rFonts w:ascii="Tahoma" w:cs="Tahoma" w:hAnsi="Tahoma" w:eastAsia="Tahoma"/>
          <w:sz w:val="28"/>
          <w:szCs w:val="28"/>
          <w:rtl w:val="0"/>
        </w:rPr>
        <w:tab/>
        <w:t>Think about the events of your life.  Starting with your birthday, list the important events of your life on a timeline.  Next, predict the important events of your life through 2030.</w:t>
      </w:r>
    </w:p>
    <w:p>
      <w:pPr>
        <w:pStyle w:val="Normal"/>
        <w:ind w:left="720" w:firstLine="0"/>
        <w:rPr>
          <w:rFonts w:ascii="Tahoma" w:cs="Tahoma" w:hAnsi="Tahoma" w:eastAsia="Tahoma"/>
          <w:sz w:val="28"/>
          <w:szCs w:val="28"/>
        </w:rPr>
      </w:pPr>
      <w:r>
        <w:rPr>
          <w:rtl w:val="0"/>
          <w:lang w:val="en-US"/>
        </w:rPr>
        <w:t xml:space="preserve">  </w:t>
        <w:tab/>
      </w:r>
      <w:r>
        <w:rPr>
          <w:rtl w:val="0"/>
        </w:rPr>
        <w:drawing>
          <wp:inline distT="0" distB="0" distL="0" distR="0">
            <wp:extent cx="800405" cy="1676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4">
                      <a:extLst/>
                    </a:blip>
                    <a:stretch>
                      <a:fillRect/>
                    </a:stretch>
                  </pic:blipFill>
                  <pic:spPr>
                    <a:xfrm>
                      <a:off x="0" y="0"/>
                      <a:ext cx="800405" cy="1676400"/>
                    </a:xfrm>
                    <a:prstGeom prst="rect">
                      <a:avLst/>
                    </a:prstGeom>
                    <a:ln w="12700" cap="flat">
                      <a:noFill/>
                      <a:miter lim="400000"/>
                    </a:ln>
                    <a:effectLst/>
                  </pic:spPr>
                </pic:pic>
              </a:graphicData>
            </a:graphic>
          </wp:inline>
        </w:drawing>
      </w:r>
      <w:r>
        <w:rPr>
          <w:rtl w:val="0"/>
        </w:rPr>
        <w:drawing>
          <wp:inline distT="0" distB="0" distL="0" distR="0">
            <wp:extent cx="609600" cy="148620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df"/>
                    <pic:cNvPicPr/>
                  </pic:nvPicPr>
                  <pic:blipFill>
                    <a:blip r:embed="rId5">
                      <a:extLst/>
                    </a:blip>
                    <a:stretch>
                      <a:fillRect/>
                    </a:stretch>
                  </pic:blipFill>
                  <pic:spPr>
                    <a:xfrm>
                      <a:off x="0" y="0"/>
                      <a:ext cx="609600" cy="1486205"/>
                    </a:xfrm>
                    <a:prstGeom prst="rect">
                      <a:avLst/>
                    </a:prstGeom>
                    <a:ln w="12700" cap="flat">
                      <a:noFill/>
                      <a:miter lim="400000"/>
                    </a:ln>
                    <a:effectLst/>
                  </pic:spPr>
                </pic:pic>
              </a:graphicData>
            </a:graphic>
          </wp:inline>
        </w:drawing>
      </w:r>
      <w:r>
        <w:rPr>
          <w:rtl w:val="0"/>
        </w:rPr>
        <w:drawing>
          <wp:inline distT="0" distB="0" distL="0" distR="0">
            <wp:extent cx="609600" cy="18288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df"/>
                    <pic:cNvPicPr/>
                  </pic:nvPicPr>
                  <pic:blipFill>
                    <a:blip r:embed="rId6">
                      <a:extLst/>
                    </a:blip>
                    <a:stretch>
                      <a:fillRect/>
                    </a:stretch>
                  </pic:blipFill>
                  <pic:spPr>
                    <a:xfrm>
                      <a:off x="0" y="0"/>
                      <a:ext cx="609600" cy="1828800"/>
                    </a:xfrm>
                    <a:prstGeom prst="rect">
                      <a:avLst/>
                    </a:prstGeom>
                    <a:ln w="12700" cap="flat">
                      <a:noFill/>
                      <a:miter lim="400000"/>
                    </a:ln>
                    <a:effectLst/>
                  </pic:spPr>
                </pic:pic>
              </a:graphicData>
            </a:graphic>
          </wp:inline>
        </w:drawing>
      </w:r>
      <w:r>
        <w:rPr>
          <w:rtl w:val="0"/>
        </w:rPr>
        <w:drawing>
          <wp:inline distT="0" distB="0" distL="0" distR="0">
            <wp:extent cx="609600" cy="16764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df"/>
                    <pic:cNvPicPr/>
                  </pic:nvPicPr>
                  <pic:blipFill>
                    <a:blip r:embed="rId7">
                      <a:extLst/>
                    </a:blip>
                    <a:stretch>
                      <a:fillRect/>
                    </a:stretch>
                  </pic:blipFill>
                  <pic:spPr>
                    <a:xfrm>
                      <a:off x="0" y="0"/>
                      <a:ext cx="609600" cy="1676400"/>
                    </a:xfrm>
                    <a:prstGeom prst="rect">
                      <a:avLst/>
                    </a:prstGeom>
                    <a:ln w="12700" cap="flat">
                      <a:noFill/>
                      <a:miter lim="400000"/>
                    </a:ln>
                    <a:effectLst/>
                  </pic:spPr>
                </pic:pic>
              </a:graphicData>
            </a:graphic>
          </wp:inline>
        </w:drawing>
      </w:r>
      <w:r>
        <w:rPr>
          <w:rtl w:val="0"/>
        </w:rPr>
        <w:drawing>
          <wp:inline distT="0" distB="0" distL="0" distR="0">
            <wp:extent cx="609600" cy="133380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df"/>
                    <pic:cNvPicPr/>
                  </pic:nvPicPr>
                  <pic:blipFill>
                    <a:blip r:embed="rId8">
                      <a:extLst/>
                    </a:blip>
                    <a:stretch>
                      <a:fillRect/>
                    </a:stretch>
                  </pic:blipFill>
                  <pic:spPr>
                    <a:xfrm>
                      <a:off x="0" y="0"/>
                      <a:ext cx="609600" cy="1333805"/>
                    </a:xfrm>
                    <a:prstGeom prst="rect">
                      <a:avLst/>
                    </a:prstGeom>
                    <a:ln w="12700" cap="flat">
                      <a:noFill/>
                      <a:miter lim="400000"/>
                    </a:ln>
                    <a:effectLst/>
                  </pic:spPr>
                </pic:pic>
              </a:graphicData>
            </a:graphic>
          </wp:inline>
        </w:drawing>
      </w:r>
      <w:r>
        <w:rPr>
          <w:rtl w:val="0"/>
        </w:rPr>
        <w:drawing>
          <wp:inline distT="0" distB="0" distL="0" distR="0">
            <wp:extent cx="876605" cy="1057047"/>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df"/>
                    <pic:cNvPicPr/>
                  </pic:nvPicPr>
                  <pic:blipFill>
                    <a:blip r:embed="rId9">
                      <a:extLst/>
                    </a:blip>
                    <a:stretch>
                      <a:fillRect/>
                    </a:stretch>
                  </pic:blipFill>
                  <pic:spPr>
                    <a:xfrm>
                      <a:off x="0" y="0"/>
                      <a:ext cx="876605" cy="1057047"/>
                    </a:xfrm>
                    <a:prstGeom prst="rect">
                      <a:avLst/>
                    </a:prstGeom>
                    <a:ln w="12700" cap="flat">
                      <a:noFill/>
                      <a:miter lim="400000"/>
                    </a:ln>
                    <a:effectLst/>
                  </pic:spPr>
                </pic:pic>
              </a:graphicData>
            </a:graphic>
          </wp:inline>
        </w:drawing>
      </w: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jc w:val="center"/>
        <w:rPr>
          <w:rFonts w:ascii="Tahoma" w:cs="Tahoma" w:hAnsi="Tahoma" w:eastAsia="Tahoma"/>
          <w:b w:val="1"/>
          <w:bCs w:val="1"/>
          <w:sz w:val="36"/>
          <w:szCs w:val="36"/>
        </w:rPr>
      </w:pPr>
      <w:r>
        <w:rPr>
          <w:rFonts w:ascii="Tahoma"/>
          <w:b w:val="1"/>
          <w:bCs w:val="1"/>
          <w:sz w:val="36"/>
          <w:szCs w:val="36"/>
          <w:rtl w:val="0"/>
          <w:lang w:val="en-US"/>
        </w:rPr>
        <w:t>Storyboard of Your Life</w:t>
      </w:r>
    </w:p>
    <w:p>
      <w:pPr>
        <w:pStyle w:val="Normal"/>
        <w:rPr>
          <w:rFonts w:ascii="Tahoma" w:cs="Tahoma" w:hAnsi="Tahoma" w:eastAsia="Tahoma"/>
          <w:sz w:val="28"/>
          <w:szCs w:val="28"/>
        </w:rPr>
      </w:pPr>
    </w:p>
    <w:p>
      <w:pPr>
        <w:pStyle w:val="Normal"/>
        <w:rPr>
          <w:rFonts w:ascii="Tahoma" w:cs="Tahoma" w:hAnsi="Tahoma" w:eastAsia="Tahoma"/>
          <w:sz w:val="28"/>
          <w:szCs w:val="28"/>
        </w:rPr>
      </w:pPr>
      <w:r>
        <w:rPr>
          <w:rFonts w:ascii="Tahoma" w:cs="Tahoma" w:hAnsi="Tahoma" w:eastAsia="Tahoma"/>
          <w:sz w:val="28"/>
          <w:szCs w:val="28"/>
          <w:rtl w:val="0"/>
        </w:rPr>
        <w:tab/>
        <w:t>A storyboard is a plan that uses rough drawings to show action changes in a cartoon or film.  The storyboard is a plan that shows specific steps to achieve your goals.  It helps you analyze your goal in particular stages or moves.</w:t>
      </w:r>
    </w:p>
    <w:p>
      <w:pPr>
        <w:pStyle w:val="Normal"/>
        <w:rPr>
          <w:rFonts w:ascii="Tahoma" w:cs="Tahoma" w:hAnsi="Tahoma" w:eastAsia="Tahoma"/>
          <w:sz w:val="28"/>
          <w:szCs w:val="28"/>
        </w:rPr>
      </w:pPr>
      <w:r>
        <w:rPr>
          <w:rFonts w:ascii="Tahoma" w:cs="Tahoma" w:hAnsi="Tahoma" w:eastAsia="Tahoma"/>
          <w:sz w:val="28"/>
          <w:szCs w:val="28"/>
          <w:rtl w:val="0"/>
        </w:rPr>
        <w:tab/>
        <w:t>You are going to create your own storyboard of your life.  Use words and pictures.  Label each step in bold letters.  Plan your life well, so you will be the one in charge of your life.</w:t>
      </w:r>
    </w:p>
    <w:p>
      <w:pPr>
        <w:pStyle w:val="Normal"/>
        <w:rPr>
          <w:rFonts w:ascii="Tahoma" w:cs="Tahoma" w:hAnsi="Tahoma" w:eastAsia="Tahoma"/>
          <w:sz w:val="28"/>
          <w:szCs w:val="28"/>
        </w:rPr>
      </w:pPr>
    </w:p>
    <w:p>
      <w:pPr>
        <w:pStyle w:val="Normal"/>
        <w:rPr>
          <w:rFonts w:ascii="Tahoma" w:cs="Tahoma" w:hAnsi="Tahoma" w:eastAsia="Tahoma"/>
          <w:sz w:val="28"/>
          <w:szCs w:val="28"/>
        </w:rPr>
      </w:pPr>
    </w:p>
    <w:p>
      <w:pPr>
        <w:pStyle w:val="Normal"/>
      </w:pPr>
      <w:r>
        <w:rPr>
          <w:rFonts w:ascii="Tahoma" w:cs="Tahoma" w:hAnsi="Tahoma" w:eastAsia="Tahoma"/>
          <w:sz w:val="28"/>
          <w:szCs w:val="28"/>
          <w:rtl w:val="0"/>
        </w:rPr>
        <w:tab/>
      </w:r>
      <w:r>
        <w:rPr>
          <w:rtl w:val="0"/>
        </w:rPr>
        <w:drawing>
          <wp:inline distT="0" distB="0" distL="0" distR="0">
            <wp:extent cx="2490471" cy="395287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df"/>
                    <pic:cNvPicPr/>
                  </pic:nvPicPr>
                  <pic:blipFill>
                    <a:blip r:embed="rId10">
                      <a:extLst/>
                    </a:blip>
                    <a:stretch>
                      <a:fillRect/>
                    </a:stretch>
                  </pic:blipFill>
                  <pic:spPr>
                    <a:xfrm rot="16200000">
                      <a:off x="0" y="0"/>
                      <a:ext cx="2490471" cy="3952875"/>
                    </a:xfrm>
                    <a:prstGeom prst="rect">
                      <a:avLst/>
                    </a:prstGeom>
                    <a:ln w="12700" cap="flat">
                      <a:noFill/>
                      <a:miter lim="400000"/>
                    </a:ln>
                    <a:effectLst/>
                  </pic:spPr>
                </pic:pic>
              </a:graphicData>
            </a:graphic>
          </wp:inline>
        </w:drawing>
      </w:r>
      <w:r>
        <w:rPr>
          <w:rFonts w:ascii="Tahoma" w:cs="Tahoma" w:hAnsi="Tahoma" w:eastAsia="Tahoma"/>
          <w:sz w:val="28"/>
          <w:szCs w:val="28"/>
          <w:rtl w:val="0"/>
        </w:rPr>
        <w:drawing>
          <wp:inline distT="0" distB="0" distL="0" distR="0">
            <wp:extent cx="2513330" cy="38862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df"/>
                    <pic:cNvPicPr/>
                  </pic:nvPicPr>
                  <pic:blipFill>
                    <a:blip r:embed="rId11">
                      <a:extLst/>
                    </a:blip>
                    <a:stretch>
                      <a:fillRect/>
                    </a:stretch>
                  </pic:blipFill>
                  <pic:spPr>
                    <a:xfrm rot="16200000">
                      <a:off x="0" y="0"/>
                      <a:ext cx="2513330" cy="3886200"/>
                    </a:xfrm>
                    <a:prstGeom prst="rect">
                      <a:avLst/>
                    </a:prstGeom>
                    <a:ln w="12700" cap="flat">
                      <a:noFill/>
                      <a:miter lim="400000"/>
                    </a:ln>
                    <a:effectLst/>
                  </pic:spPr>
                </pic:pic>
              </a:graphicData>
            </a:graphic>
          </wp:inline>
        </w:drawing>
      </w:r>
    </w:p>
    <w:sectPr>
      <w:headerReference w:type="default" r:id="rId12"/>
      <w:footerReference w:type="default" r:id="rId13"/>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